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Lysekil, Västra Götaland, Sweden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Sweden's west-coast gem perched where the Gullmarn Fjord meets the Skagerrak — a quiet town of pink granite cliffs, colourful wooden houses, and world-class cold-water seafood.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(most ships) or tender (large vessels) · 🕒 Typical call: 6–8 hrs · 💵 Swedish Krona (SEK) — nearly cashless · 🗣️ Swedish (English spoken universally)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Anderssons Kaj, South Harbour; very large ships may anchor and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~1.3 km from pier, flat 15-min stroll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Coastal scenery, fresh seafood, relaxed Swedish town charm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Stångehuvud Nature Reserve and a räkmacka (shrimp sandwich) on the harbour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€7–11 — Local taxis available at the port; ~5-minute ride to town center. Best for those preferring not to walk or carrying lugg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Stångehuvud Nature Reserve — </w:t>
      </w:r>
      <w:r>
        <w:rPr>
          <w:rFonts w:ascii="Arial" w:hAnsi="Arial" w:cs="Arial"/>
          <w:b w:val="0"/>
          <w:i w:val="0"/>
          <w:sz w:val="20"/>
        </w:rPr>
        <w:t>The must-do in Lysekil.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Seal Safari by Boat — </w:t>
      </w:r>
      <w:r>
        <w:rPr>
          <w:rFonts w:ascii="Arial" w:hAnsi="Arial" w:cs="Arial"/>
          <w:b w:val="0"/>
          <w:i w:val="0"/>
          <w:sz w:val="20"/>
        </w:rPr>
        <w:t>Local operators run 2-hour archipelago boat trips to spot harbour seals basking on outer skerries.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Havets Hus — House of the Sea — </w:t>
      </w:r>
      <w:r>
        <w:rPr>
          <w:rFonts w:ascii="Arial" w:hAnsi="Arial" w:cs="Arial"/>
          <w:b w:val="0"/>
          <w:i w:val="0"/>
          <w:sz w:val="20"/>
        </w:rPr>
        <w:t>One of Scandinavia's finest saltwater aquariums, right on the waterfront.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Ferry to Fiskebäckskil — </w:t>
      </w:r>
      <w:r>
        <w:rPr>
          <w:rFonts w:ascii="Arial" w:hAnsi="Arial" w:cs="Arial"/>
          <w:b w:val="0"/>
          <w:i w:val="0"/>
          <w:sz w:val="20"/>
        </w:rPr>
        <w:t>Board the passenger ferry Carl Wilhelmson for a ~15-minute crossing of the Gullmarn Fjord to the postcard village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Gamlestan &amp; Lysekil Church — </w:t>
      </w:r>
      <w:r>
        <w:rPr>
          <w:rFonts w:ascii="Arial" w:hAnsi="Arial" w:cs="Arial"/>
          <w:b w:val="0"/>
          <w:i w:val="0"/>
          <w:sz w:val="20"/>
        </w:rPr>
        <w:t>Wander 19th-century wooden houses in Gamlestan (Old Town), then climb to the neo-Gothic church — one of Bohuslän's largest, built…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to Old Town &amp; Lysekil Church: </w:t>
      </w:r>
      <w:r>
        <w:rPr>
          <w:rFonts w:ascii="Arial" w:hAnsi="Arial" w:cs="Arial"/>
          <w:b w:val="0"/>
          <w:i w:val="0"/>
          <w:sz w:val="20"/>
        </w:rPr>
        <w:t>2 km · 30–40 min · Easy — From the South Harbour, head north along the waterfront to Norra Hamnen promenade, then weave…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Centre to Stångehuvud Nature Reserve: </w:t>
      </w:r>
      <w:r>
        <w:rPr>
          <w:rFonts w:ascii="Arial" w:hAnsi="Arial" w:cs="Arial"/>
          <w:b w:val="0"/>
          <w:i w:val="0"/>
          <w:sz w:val="20"/>
        </w:rPr>
        <w:t>4 km round trip · 1–1.5 hrs · Moderate — Head west from Kungstorget along Stångevägen to reach the reserve.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4:48AM–9:34PM · Jul 4:33AM–10:05PM · Sep 6:44AM–7:33PM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cruiseports.org/lysekil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Lysekil, Västra Götaland, Sweden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yseki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Lysekils Kyrka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Backa Rock Carvings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Lysekils utsiktstorn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Dykplats Fossen Camping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Stångehuvuds nature reserve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Pärlane strand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