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Magdalen Islands,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windswept archipelago in the Gulf of St. Lawrence, the Magdalen Islands stun with crimson sandstone cliffs, endless white-sand beaches, and a fiercely proud Acadian fishing culture that shows up on every plate.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8-10 hrs · 💵 Canadian Dollar (CAD) · 🗣️ French (English widely spoken) · 🌬️ Windy — dress in layers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dock at Cap-aux-Meules pier; large ships tender from anchor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from pier/tender dock to Cap-aux-Meules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sea caves, local seafood, Acadian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Pot-en-pot seafood pie, sea-cave kayaking, La Grave historic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$15–$30+ — Taxis (Taxi Des Iles) meet ships at Cap-aux-Meules dock. Fares are relatively high due to island distances; sharing with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Sea-Cave Kayaking — </w:t>
      </w:r>
      <w:r>
        <w:rPr>
          <w:rFonts w:ascii="Arial" w:hAnsi="Arial" w:cs="Arial"/>
          <w:b w:val="0"/>
          <w:i w:val="0"/>
          <w:sz w:val="20"/>
        </w:rPr>
        <w:t>Paddle into the spectacular red sandstone arches and caves carved into the cliffs of Cap-aux-Meules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Grave Historic Site — </w:t>
      </w:r>
      <w:r>
        <w:rPr>
          <w:rFonts w:ascii="Arial" w:hAnsi="Arial" w:cs="Arial"/>
          <w:b w:val="0"/>
          <w:i w:val="0"/>
          <w:sz w:val="20"/>
        </w:rPr>
        <w:t>The archipelago's oldest commercial fishing site (Havre-Aubert Island) and a designated Quebec heritage site, La Grave is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Dune du Sud Beach &amp; Red Cliffs — </w:t>
      </w:r>
      <w:r>
        <w:rPr>
          <w:rFonts w:ascii="Arial" w:hAnsi="Arial" w:cs="Arial"/>
          <w:b w:val="0"/>
          <w:i w:val="0"/>
          <w:sz w:val="20"/>
        </w:rPr>
        <w:t>Drive to Havre-aux-Maisons for this sheltered beach backed by dramatic red sandstone cliffs honeycombed with tidal caves.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&amp; Artisan Tasting — </w:t>
      </w:r>
      <w:r>
        <w:rPr>
          <w:rFonts w:ascii="Arial" w:hAnsi="Arial" w:cs="Arial"/>
          <w:b w:val="0"/>
          <w:i w:val="0"/>
          <w:sz w:val="20"/>
        </w:rPr>
        <w:t>The islands produce some of Canada's finest lobster, Pied-de-Vent cheese, smoked herring from Fumoir d'Antan, and craft beer at À…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Entry Island Hike — </w:t>
      </w:r>
      <w:r>
        <w:rPr>
          <w:rFonts w:ascii="Arial" w:hAnsi="Arial" w:cs="Arial"/>
          <w:b w:val="0"/>
          <w:i w:val="0"/>
          <w:sz w:val="20"/>
        </w:rPr>
        <w:t>The only inhabited island not connected by road, English-speaking Entry Island looks like a piece of Scottish Highlands dropped…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 — Coastal Trail: </w:t>
      </w:r>
      <w:r>
        <w:rPr>
          <w:rFonts w:ascii="Arial" w:hAnsi="Arial" w:cs="Arial"/>
          <w:b w:val="0"/>
          <w:i w:val="0"/>
          <w:sz w:val="20"/>
        </w:rPr>
        <w:t>3 km · Easy · 45-60 min — A paved coastal path from the Cap-aux-Meules waterfront winding south along the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Cap-aux-Meules Town Stroll: </w:t>
      </w:r>
      <w:r>
        <w:rPr>
          <w:rFonts w:ascii="Arial" w:hAnsi="Arial" w:cs="Arial"/>
          <w:b w:val="0"/>
          <w:i w:val="0"/>
          <w:sz w:val="20"/>
        </w:rPr>
        <w:t>1.5 km · Easy · 30 min — Walk the town center from the pier to Gourmande de Nature bistro for local lunch or gelato, browse…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5:30AM–8:37PM · Jul 5:26AM–8:59PM · Sep 6:45AM–7:18PM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cruiseports.org/madeleine-magdalen-islands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Magdalen Islands,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deleine-magdalen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de Saint-Pierre-de-La Vernière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Concours des Châteaux de Sable des Iles de la Madeleine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des Buck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