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Malmö, Skåne,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a shipbuilding giant, Malmö has reinvented itself as a forward-thinking, multicultural city where a medieval castle sits beside futuristic architecture — all connected to Copenhagen by one of Europe's most iconic bridges.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(Frihamnen) · 🕒 Typical call: 8-10 hrs · 💵 Swedish Krona (SEK) — nearly cashless · 🗣️ Swedish (English widely spoken) · 🌉 35 min to Copenhagen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Frihamnen (Freeport), berths 601/602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km / 15-20 min walk — easily walkable, or take the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history, beaches, cross-border day trip to Copenhagen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Turning Torso, Ribersborg beach sauna, Malmöhus Castle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SEK 120–150 to city center — Short ride (~2–3 km) to the city. Agree on a fixed price before departing; metered fares start at SEK 62.50 plus SEK 28/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Malmöhus Castle &amp; Museums — </w:t>
      </w:r>
      <w:r>
        <w:rPr>
          <w:rFonts w:ascii="Arial" w:hAnsi="Arial" w:cs="Arial"/>
          <w:b w:val="0"/>
          <w:i w:val="0"/>
          <w:sz w:val="20"/>
        </w:rPr>
        <w:t>The oldest surviving Renaissance castle in the Nordic countries houses the Malmö Museum, an art collection, and a small aquarium…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Västra Hamnen &amp; Turning Torso — </w:t>
      </w:r>
      <w:r>
        <w:rPr>
          <w:rFonts w:ascii="Arial" w:hAnsi="Arial" w:cs="Arial"/>
          <w:b w:val="0"/>
          <w:i w:val="0"/>
          <w:sz w:val="20"/>
        </w:rPr>
        <w:t>Walk the Western Harbour's waterfront boardwalk past innovative sustainable architecture.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Ribersborg Beach &amp; Kallbadhus Sauna — </w:t>
      </w:r>
      <w:r>
        <w:rPr>
          <w:rFonts w:ascii="Arial" w:hAnsi="Arial" w:cs="Arial"/>
          <w:b w:val="0"/>
          <w:i w:val="0"/>
          <w:sz w:val="20"/>
        </w:rPr>
        <w:t>Malmö's beloved 2.5 km sandy beach is a short walk from the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Lilla Torg &amp; Old Town Wander — </w:t>
      </w:r>
      <w:r>
        <w:rPr>
          <w:rFonts w:ascii="Arial" w:hAnsi="Arial" w:cs="Arial"/>
          <w:b w:val="0"/>
          <w:i w:val="0"/>
          <w:sz w:val="20"/>
        </w:rPr>
        <w:t>Malmö's little square is ringed by colourful 16th-century half-timbered houses and buzzing café terraces.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Copenhagen — </w:t>
      </w:r>
      <w:r>
        <w:rPr>
          <w:rFonts w:ascii="Arial" w:hAnsi="Arial" w:cs="Arial"/>
          <w:b w:val="0"/>
          <w:i w:val="0"/>
          <w:sz w:val="20"/>
        </w:rPr>
        <w:t>Malmö's greatest party trick: Copenhagen is 35 minutes by train across the Öresund Bridge.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to Ribersborg Beach Loop: </w:t>
      </w:r>
      <w:r>
        <w:rPr>
          <w:rFonts w:ascii="Arial" w:hAnsi="Arial" w:cs="Arial"/>
          <w:b w:val="0"/>
          <w:i w:val="0"/>
          <w:sz w:val="20"/>
        </w:rPr>
        <w:t>~5 km | 1.5-2 hrs | Easy, flat — From Stortorget, head west through Kungsparken to Malmöhus Castle, then continue along the canal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Lilla Torg to Västra Hamnen Waterfront: </w:t>
      </w:r>
      <w:r>
        <w:rPr>
          <w:rFonts w:ascii="Arial" w:hAnsi="Arial" w:cs="Arial"/>
          <w:b w:val="0"/>
          <w:i w:val="0"/>
          <w:sz w:val="20"/>
        </w:rPr>
        <w:t>~3 km one way | 1 hr | Easy — Stroll from Malmö's charming medieval square through the city to the award-winning sustainable…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4:57AM–9:12PM · Jul 4:46AM–9:41PM · Sep 6:40AM–7:24PM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cruiseports.org/malmo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Malmö, Skåne,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l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Turning Torso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Scaniaparken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John's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Malmo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Malmö City Library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Alley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Dania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Mill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