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Marmaris, Muğla, Turkey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pine-forested mountains plunge into a landlocked turquoise bay, Marmaris blends a medieval castle, a sprawling bazaar, and one of Turkey's finest gulet harbours — all within easy walking distance of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8–10 hrs · 💵 Turkish Lira (TRY); EUR/USD widely accepted · 🗣️ Turkish · 🌡️ Hot Mediterranean summers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Cruise Pier — ships dock at Marmaris Cruise Port on the eastern bay;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~15–20 min (1.2 km) along Netsel Marina promenade to Old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Bazaar shopping, castle views, Turkish hamam, Dalyan/Kaunos rock tombs day trip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Marmaris Castle ramparts for panoramic harbour views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₺200–300 — Metered yellow taxis queue at the port entrance. Fares start around ₺200 minimum; most city-center destinations are a 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Marmaris Castle &amp; Archaeology Museum — </w:t>
      </w:r>
      <w:r>
        <w:rPr>
          <w:rFonts w:ascii="Arial" w:hAnsi="Arial" w:cs="Arial"/>
          <w:b w:val="0"/>
          <w:i w:val="0"/>
          <w:sz w:val="20"/>
        </w:rPr>
        <w:t>Rebuilt by Suleiman the Magnificent in 1522 before his Rhodes campaign, this compact hilltop fortress holds ancient artefacts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Grand Bazaar &amp; Old Town — </w:t>
      </w:r>
      <w:r>
        <w:rPr>
          <w:rFonts w:ascii="Arial" w:hAnsi="Arial" w:cs="Arial"/>
          <w:b w:val="0"/>
          <w:i w:val="0"/>
          <w:sz w:val="20"/>
        </w:rPr>
        <w:t>Hundreds of covered stalls selling spices, Turkish delight, ceramics, lamps, and leather.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İçmeler Beach Day — </w:t>
      </w:r>
      <w:r>
        <w:rPr>
          <w:rFonts w:ascii="Arial" w:hAnsi="Arial" w:cs="Arial"/>
          <w:b w:val="0"/>
          <w:i w:val="0"/>
          <w:sz w:val="20"/>
        </w:rPr>
        <w:t>A 15-minute dolmuş ride south brings you to a wider, cleaner beach backed by pine-covered mountains.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Dalyan River &amp; Kaunos Rock Tombs — </w:t>
      </w:r>
      <w:r>
        <w:rPr>
          <w:rFonts w:ascii="Arial" w:hAnsi="Arial" w:cs="Arial"/>
          <w:b w:val="0"/>
          <w:i w:val="0"/>
          <w:sz w:val="20"/>
        </w:rPr>
        <w:t>Drive about 1.5 hours to Dalyan, then cruise the reed-lined river past the 4th-century BC Carian rock tombs of ancient Kaunos…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Cleopatra Island (Sedir Adası) Boat Trip — </w:t>
      </w:r>
      <w:r>
        <w:rPr>
          <w:rFonts w:ascii="Arial" w:hAnsi="Arial" w:cs="Arial"/>
          <w:b w:val="0"/>
          <w:i w:val="0"/>
          <w:sz w:val="20"/>
        </w:rPr>
        <w:t>A scenic boat excursion across Gökova Bay to a small island famous for its rare, fine white oolitic sand — legend says Mark…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to Castle Loop: </w:t>
      </w:r>
      <w:r>
        <w:rPr>
          <w:rFonts w:ascii="Arial" w:hAnsi="Arial" w:cs="Arial"/>
          <w:b w:val="0"/>
          <w:i w:val="0"/>
          <w:sz w:val="20"/>
        </w:rPr>
        <w:t>2.5 km · ~1 hr · Easy — Walk the marina promenade from the cruise terminal to the Old Town, climb the cobbled lane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Atatürk Park Promenade: </w:t>
      </w:r>
      <w:r>
        <w:rPr>
          <w:rFonts w:ascii="Arial" w:hAnsi="Arial" w:cs="Arial"/>
          <w:b w:val="0"/>
          <w:i w:val="0"/>
          <w:sz w:val="20"/>
        </w:rPr>
        <w:t>3 km one-way · ~45 min · Flat — Head west along the seafront promenade past Atatürk Park, public beaches, and the town centre.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5:59AM–8:07PM · Jul 5:59AM–8:25PM · Sep 6:49AM–7:14PM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cruiseports.org/marmaris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Marmaris, Muğla, Turkey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rmari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Marmaris National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Dancing Fountain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Marmaris Castle and Archeology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Marmaris Harbour viewpoint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Aqua Dream Water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Atatürk Heykeli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Atlantis Water Park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