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Monopoli, Puglia,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Less famous than its neighbors but more genuine — Monopoli is Puglia at its most unhurried, with postcard harbors, candy-colored fishing boats, and beach coves you can walk to straight off the tender.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 anchor offshore) · 🕒 Typical call: 7–10 hrs · 💶 Currency: Euro · 🗣️ Language: Italian · 🏖️ Walkable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ships; small luxury vessels may dock at Molo Margherita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tender pier to Old Town entrance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Italian atmosphere, beaches, Baroque architecture, Pugliese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Porto Vecchio fishing harbor, Cathedral of the Madonna della Madia, Cala Porta Vecchia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Local taxis are available at the port and in the town center. Fares within Monopoli are typically €10–€20; confirm the 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Monopoli Old Town Walk — </w:t>
      </w:r>
      <w:r>
        <w:rPr>
          <w:rFonts w:ascii="Arial" w:hAnsi="Arial" w:cs="Arial"/>
          <w:b w:val="0"/>
          <w:i w:val="0"/>
          <w:sz w:val="20"/>
        </w:rPr>
        <w:t>Wander the whitewashed lanes of the Centro Storico, visit the Baroque cathedral and its Roman crypt, and admire the 16th-century…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Polignano a Mare — </w:t>
      </w:r>
      <w:r>
        <w:rPr>
          <w:rFonts w:ascii="Arial" w:hAnsi="Arial" w:cs="Arial"/>
          <w:b w:val="0"/>
          <w:i w:val="0"/>
          <w:sz w:val="20"/>
        </w:rPr>
        <w:t>Just ~9 km north by train or taxi, this dramatic cliff-top village with houses hanging over the Adriatic is one of the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Alberobello Trulli — </w:t>
      </w:r>
      <w:r>
        <w:rPr>
          <w:rFonts w:ascii="Arial" w:hAnsi="Arial" w:cs="Arial"/>
          <w:b w:val="0"/>
          <w:i w:val="0"/>
          <w:sz w:val="20"/>
        </w:rPr>
        <w:t>UNESCO-listed stone cone houses unique to Puglia, located about 22 km inland.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Pugliese Food &amp; Market Tour — </w:t>
      </w:r>
      <w:r>
        <w:rPr>
          <w:rFonts w:ascii="Arial" w:hAnsi="Arial" w:cs="Arial"/>
          <w:b w:val="0"/>
          <w:i w:val="0"/>
          <w:sz w:val="20"/>
        </w:rPr>
        <w:t>Sample orecchiette con cime di rapa, fresh focaccia barese, burrata, and crudo di mare at the local fish market and family-run…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Cala Porta Vecchia Beach — </w:t>
      </w:r>
      <w:r>
        <w:rPr>
          <w:rFonts w:ascii="Arial" w:hAnsi="Arial" w:cs="Arial"/>
          <w:b w:val="0"/>
          <w:i w:val="0"/>
          <w:sz w:val="20"/>
        </w:rPr>
        <w:t>A free sandy cove tucked between the old town walls and the sea — turquoise, shallow, and walkable from the tender pier in 12…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Vecchio to Cathedral Loop: </w:t>
      </w:r>
      <w:r>
        <w:rPr>
          <w:rFonts w:ascii="Arial" w:hAnsi="Arial" w:cs="Arial"/>
          <w:b w:val="0"/>
          <w:i w:val="0"/>
          <w:sz w:val="20"/>
        </w:rPr>
        <w:t>1.5 km · 30–40 min · Easy — Start at the old harbor, walk along the sea walls past Castello Carlo V, cut into the alley network…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Cala Porta Vecchia: </w:t>
      </w:r>
      <w:r>
        <w:rPr>
          <w:rFonts w:ascii="Arial" w:hAnsi="Arial" w:cs="Arial"/>
          <w:b w:val="0"/>
          <w:i w:val="0"/>
          <w:sz w:val="20"/>
        </w:rPr>
        <w:t>1 km · 20 min · Easy — Follow the seafront promenade south from the tender pier along the old town walls to reach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5:33AM–8:01PM · Jul 5:32AM–8:21PM · Sep 6:31AM–6:59PM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cruiseports.org/monopoli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Monopoli, Puglia,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nopol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Palmieri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Lido Le Macchie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Zoosafari Fasanolandia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Casina Municipale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Cala Porta Vecchia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Castiglione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Grotta della Cala Tre Buchi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Mary of the Carmel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