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Naxos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Cyclades' best-kept secret: a lush, self-sufficient island with a 2,500-year-old marble gateway, a medieval Venetian castle, golden sand beaches, and food so good it puts Mykonos to shame.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Dockside berth (small ships) · 🕒 Typical call: 6–8 hrs · 💶 Euro (€)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Dockside — small cruise ships berth at the Chora port quay; larger ships may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 min to promenade; 10–12 min to Portara; 15 min to Kastro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Greek food, unhurried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Portara at sunset, Kastro alleys, Naxian Graviera cheese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€2–€6 — Taxis queue at the port; metered fares to anywhere in Chora are very short and inexpensive. Most journeys within town ru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Portara &amp; Palatia Islet — </w:t>
      </w:r>
      <w:r>
        <w:rPr>
          <w:rFonts w:ascii="Arial" w:hAnsi="Arial" w:cs="Arial"/>
          <w:b w:val="0"/>
          <w:i w:val="0"/>
          <w:sz w:val="20"/>
        </w:rPr>
        <w:t>Walk the breakwater causeway to the islet of Palatia and stand beneath the massive marble gate of an unfinished Temple of Apollo…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Venetian Kastro &amp; Old Town — </w:t>
      </w:r>
      <w:r>
        <w:rPr>
          <w:rFonts w:ascii="Arial" w:hAnsi="Arial" w:cs="Arial"/>
          <w:b w:val="0"/>
          <w:i w:val="0"/>
          <w:sz w:val="20"/>
        </w:rPr>
        <w:t>Climb into the 13th-century Venetian citadel through the historic Trani Porta (Great Gate).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Agios Prokopios &amp; Agia Anna Beaches — </w:t>
      </w:r>
      <w:r>
        <w:rPr>
          <w:rFonts w:ascii="Arial" w:hAnsi="Arial" w:cs="Arial"/>
          <w:b w:val="0"/>
          <w:i w:val="0"/>
          <w:sz w:val="20"/>
        </w:rPr>
        <w:t>Voted among Greece's best beaches, Agios Prokopios boasts thick golden rice-grain sand and shallow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Mountain Villages &amp; Vallindras Distillery — </w:t>
      </w:r>
      <w:r>
        <w:rPr>
          <w:rFonts w:ascii="Arial" w:hAnsi="Arial" w:cs="Arial"/>
          <w:b w:val="0"/>
          <w:i w:val="0"/>
          <w:sz w:val="20"/>
        </w:rPr>
        <w:t>Take a guided tour or hire a taxi to the marble villages of Chalki and Filoti in the Tragaea valley.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Demeter at Gyroulas — </w:t>
      </w:r>
      <w:r>
        <w:rPr>
          <w:rFonts w:ascii="Arial" w:hAnsi="Arial" w:cs="Arial"/>
          <w:b w:val="0"/>
          <w:i w:val="0"/>
          <w:sz w:val="20"/>
        </w:rPr>
        <w:t>A beautifully restored 530 BC marble temple near the village of Sangri — predating the Parthenon.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Portara Causeway Walk: </w:t>
      </w:r>
      <w:r>
        <w:rPr>
          <w:rFonts w:ascii="Arial" w:hAnsi="Arial" w:cs="Arial"/>
          <w:b w:val="0"/>
          <w:i w:val="0"/>
          <w:sz w:val="20"/>
        </w:rPr>
        <w:t>1.2 km round-trip · 25 min · Flat · Free — From the port quay, walk north along the harbor promenade to the causeway leading to Palatia islet.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to Venetian Kastro: </w:t>
      </w:r>
      <w:r>
        <w:rPr>
          <w:rFonts w:ascii="Arial" w:hAnsi="Arial" w:cs="Arial"/>
          <w:b w:val="0"/>
          <w:i w:val="0"/>
          <w:sz w:val="20"/>
        </w:rPr>
        <w:t>1 km · 20–30 min · Moderate uphill · Cobblestones — From the harbor head inland through the old market district, past boutiques and cafés, up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to Agios Georgios Beach: </w:t>
      </w:r>
      <w:r>
        <w:rPr>
          <w:rFonts w:ascii="Arial" w:hAnsi="Arial" w:cs="Arial"/>
          <w:b w:val="0"/>
          <w:i w:val="0"/>
          <w:sz w:val="20"/>
        </w:rPr>
        <w:t>1.5 km · 20 min · Flat · Sandy finish — Head south from the port quay along the waterfront road past the town's restaurants and shops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6:10AM–8:19PM · Jul 6:10AM–8:37PM · Sep 7:00AM–7:25PM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cruiseports.org/naxos-island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Naxos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x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Site of Yria Naxos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Σφίγγα των Ναξίων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Temple of Demeter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Apollo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Naxos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 Fun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Mitropolis On-site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Eggares Olive Oil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