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Nynäshamn, Stockholm Archipelago, Sweden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Stockholm's front door and a charming Baltic coastal town in its own right. A 60-minute commuter train links the pier to the Swedish capital — but the smoked shrimp at the fishing harbor might convince you to stay.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(Seawalk floating pier) · 🕒 Typical call: 8–10 hrs · 💵 Swedish Krona (SEK) — card strongly preferred · 🗣️ Swedish (English near-universal) · 🚂 Stockholm 60 min by train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260 m Seawalk floating walkway; some smaller ships use guest harbor pontoons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10–15 min to train station and town (1.3 km, signposted path)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Stockholm day trip, archipelago scenery, fresh seafood, low-key coastal wandering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Smoked shrimp at Nynäs Rökeri in the fishing harbor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900–1,100 SEK (~$85–105) — Metered taxis and pre-booked private transfers take about 45 minutes to central Stockholm. Pre-booking typically saves v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Stockholm Self-Guided Day Trip — </w:t>
      </w:r>
      <w:r>
        <w:rPr>
          <w:rFonts w:ascii="Arial" w:hAnsi="Arial" w:cs="Arial"/>
          <w:b w:val="0"/>
          <w:i w:val="0"/>
          <w:sz w:val="20"/>
        </w:rPr>
        <w:t>Hop the commuter train to Sweden's capital and pack in Gamla Stan's cobbled lanes, the spectacular Vasa Museum warship,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Archipelago Boat Trip — </w:t>
      </w:r>
      <w:r>
        <w:rPr>
          <w:rFonts w:ascii="Arial" w:hAnsi="Arial" w:cs="Arial"/>
          <w:b w:val="0"/>
          <w:i w:val="0"/>
          <w:sz w:val="20"/>
        </w:rPr>
        <w:t>Short island-hop cruises depart the guest harbor, weaving through granite skerries and pine-covered islets of the inner Stockholm…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Gamla Stan &amp; Royal Palace, Stockholm — </w:t>
      </w:r>
      <w:r>
        <w:rPr>
          <w:rFonts w:ascii="Arial" w:hAnsi="Arial" w:cs="Arial"/>
          <w:b w:val="0"/>
          <w:i w:val="0"/>
          <w:sz w:val="20"/>
        </w:rPr>
        <w:t>Medieval old town with the Royal Palace, Stockholm Cathedral, Nobel Museum and narrow alleys unchanged since the 17th century.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Nynäshamn Railway Museum — </w:t>
      </w:r>
      <w:r>
        <w:rPr>
          <w:rFonts w:ascii="Arial" w:hAnsi="Arial" w:cs="Arial"/>
          <w:b w:val="0"/>
          <w:i w:val="0"/>
          <w:sz w:val="20"/>
        </w:rPr>
        <w:t>A gem for train enthusiasts: restored vintage locomotives, volunteer-run workshops and displays tracing Sweden's railway heritage.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Nickstabadet Beach — </w:t>
      </w:r>
      <w:r>
        <w:rPr>
          <w:rFonts w:ascii="Arial" w:hAnsi="Arial" w:cs="Arial"/>
          <w:b w:val="0"/>
          <w:i w:val="0"/>
          <w:sz w:val="20"/>
        </w:rPr>
        <w:t>Sandy beach in central Nynäshamn, a 20-minute walk from the pier.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Fishing Harbor Loop: </w:t>
      </w:r>
      <w:r>
        <w:rPr>
          <w:rFonts w:ascii="Arial" w:hAnsi="Arial" w:cs="Arial"/>
          <w:b w:val="0"/>
          <w:i w:val="0"/>
          <w:sz w:val="20"/>
        </w:rPr>
        <w:t>1.5 km · ~30 min · Easy — Walk from the cruise pier along the waterfront to the fishing harbor (Fiskehamnen), sample smoked…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Path to Nickstabadet: </w:t>
      </w:r>
      <w:r>
        <w:rPr>
          <w:rFonts w:ascii="Arial" w:hAnsi="Arial" w:cs="Arial"/>
          <w:b w:val="0"/>
          <w:i w:val="0"/>
          <w:sz w:val="20"/>
        </w:rPr>
        <w:t>2 km · ~25 min · Easy — Follow the coastal promenade south from the guest harbor past the marina and the 1912 Olympics pier…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4:18AM–9:12PM · Jul 4:02AM–9:44PM · Sep 6:17AM–7:07PM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cruiseports.org/nynashamn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Nynäshamn, Stockholm Archipelago, Sweden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ynasham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Landsort Heavy Artillery Battery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Gålöbasen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Landsorts fyr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Medley Safiren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Garvaregården Trosa hembygdsgård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Käringboda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