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Ostend, Flanders, Belgium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Belgium's seaside queen pairs a windswept North Sea beach with Marvin Gaye history, surrealist art, and the freshest shrimp croquettes on the coast — or a 14-minute train ride to Bruges.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(no tender) · 🕒 Typical call: 7-9 hrs · 💶 Currency: Euro (€) · 🗣️ Language: Dutch (Flemish) / English widely spoken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Cruisekaai, east bank of harbor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Free 5-min ferry or shuttle to train station, then 5-10 min on foot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Beach, street art, seafood, day trip to Bruges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Shrimp croquettes at Visserskaai, The Crystal Ship murals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€5–€15 — Taxis queue near the terminal. Base fare is ~€5; short city-center hops cost €5–€10. Longer rides (e.g., to Bruges, ~25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Bruges — </w:t>
      </w:r>
      <w:r>
        <w:rPr>
          <w:rFonts w:ascii="Arial" w:hAnsi="Arial" w:cs="Arial"/>
          <w:b w:val="0"/>
          <w:i w:val="0"/>
          <w:sz w:val="20"/>
        </w:rPr>
        <w:t>Skip the pricey cruise excursion: walk to the train station and take the 14-minute train to Bruges, one of Europe's…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Crystal Ship Street Art Walk — </w:t>
      </w:r>
      <w:r>
        <w:rPr>
          <w:rFonts w:ascii="Arial" w:hAnsi="Arial" w:cs="Arial"/>
          <w:b w:val="0"/>
          <w:i w:val="0"/>
          <w:sz w:val="20"/>
        </w:rPr>
        <w:t>Ostend hosts one of Europe's finest street art festivals, covering entire building facades with world-class murals.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Mu.ZEE &amp; James Ensor House — </w:t>
      </w:r>
      <w:r>
        <w:rPr>
          <w:rFonts w:ascii="Arial" w:hAnsi="Arial" w:cs="Arial"/>
          <w:b w:val="0"/>
          <w:i w:val="0"/>
          <w:sz w:val="20"/>
        </w:rPr>
        <w:t>Explore the life of Belgium's expressionist master, James Ensor, a pioneer of modern art who was born and lived here.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Napoleon &amp; Atlantic Wall Museum — </w:t>
      </w:r>
      <w:r>
        <w:rPr>
          <w:rFonts w:ascii="Arial" w:hAnsi="Arial" w:cs="Arial"/>
          <w:b w:val="0"/>
          <w:i w:val="0"/>
          <w:sz w:val="20"/>
        </w:rPr>
        <w:t>Fort Napoleon, built in 1811 on Napoleon's orders to repel a British invasion, sits in the dunes near the cruise dock.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Ostend Beach &amp; Albert I Promenade — </w:t>
      </w:r>
      <w:r>
        <w:rPr>
          <w:rFonts w:ascii="Arial" w:hAnsi="Arial" w:cs="Arial"/>
          <w:b w:val="0"/>
          <w:i w:val="0"/>
          <w:sz w:val="20"/>
        </w:rPr>
        <w:t>Ostend's main beach is wide, sandy, and clean, backed by the grand Albert I Promenade lined with cafes and shops.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Center &amp; Promenade Loop: </w:t>
      </w:r>
      <w:r>
        <w:rPr>
          <w:rFonts w:ascii="Arial" w:hAnsi="Arial" w:cs="Arial"/>
          <w:b w:val="0"/>
          <w:i w:val="0"/>
          <w:sz w:val="20"/>
        </w:rPr>
        <w:t>2-3 km · 45-60 min · Easy / flat — From the Visserskaai ferry dock, stroll along the Albert I Promenade past the Royal Galleries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Mercator &amp; Lighthouse East Bank Walk: </w:t>
      </w:r>
      <w:r>
        <w:rPr>
          <w:rFonts w:ascii="Arial" w:hAnsi="Arial" w:cs="Arial"/>
          <w:b w:val="0"/>
          <w:i w:val="0"/>
          <w:sz w:val="20"/>
        </w:rPr>
        <w:t>1-2 km · 30 min · Easy — From the ferry on the east bank, walk through the dunes to Fort Napoleon and the Oosteroever beach…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5:57AM–9:32PM · Jul 5:50AM–9:57PM · Sep 7:23AM–8:01PM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cruiseports.org/ostend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Ostend, Flanders, Belgium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ste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Saint Peter and Saint Paul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IJslandvaarder Amandine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Casino Oostende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Turkeyenhof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Napoleon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Atlantikwall Raversyde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Mercator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Roman Archaeological Museum (RAM)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