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Palamós, Costa Brava,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fishing port with serious culinary credentials — the Palamós prawn carries its own quality-guarantee mark and is worth every euro. The old town, sandy beach, and a first-rate fishing museum are all steps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(Moll de Ponent) or tender · 🕒 Typical call: 6-8 hrs · 💶 Euro (€) · 🗣️ Catalan /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berth at Moll de Ponent, a short walk to the centre; some smaller vessels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from pier to Old Town and Platja Gran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 lovers, beach days, medieval village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Palamós prawns at a harbourfront restaurant and the Museu de la Pesca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Meter (short trip ~€5–€10) — Taxis are available at the pier and operate 24/7. Advance reservation recommended for longer trips to nearby towns like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Palamós Prawn Tasting — </w:t>
      </w:r>
      <w:r>
        <w:rPr>
          <w:rFonts w:ascii="Arial" w:hAnsi="Arial" w:cs="Arial"/>
          <w:b w:val="0"/>
          <w:i w:val="0"/>
          <w:sz w:val="20"/>
        </w:rPr>
        <w:t>Palamós prawns (Aristeus antennatus) carry the official 'Gamba de Palamós' guarantee mark and are best eaten simply grilled at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de la Pesca — </w:t>
      </w:r>
      <w:r>
        <w:rPr>
          <w:rFonts w:ascii="Arial" w:hAnsi="Arial" w:cs="Arial"/>
          <w:b w:val="0"/>
          <w:i w:val="0"/>
          <w:sz w:val="20"/>
        </w:rPr>
        <w:t>One of the Mediterranean's best fishing museums sits right at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Girona Old City — </w:t>
      </w:r>
      <w:r>
        <w:rPr>
          <w:rFonts w:ascii="Arial" w:hAnsi="Arial" w:cs="Arial"/>
          <w:b w:val="0"/>
          <w:i w:val="0"/>
          <w:sz w:val="20"/>
        </w:rPr>
        <w:t>Forty-five minutes inland, Girona's cathedral, Arab Baths, and labyrinthine Jewish Quarter (El Call) make for an outstanding…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Dalí Theatre-Museum, Figueres — </w:t>
      </w:r>
      <w:r>
        <w:rPr>
          <w:rFonts w:ascii="Arial" w:hAnsi="Arial" w:cs="Arial"/>
          <w:b w:val="0"/>
          <w:i w:val="0"/>
          <w:sz w:val="20"/>
        </w:rPr>
        <w:t>Salvador Dalí designed his own museum — the world's largest surrealist object.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Camí de Ronda Coastal Walk — </w:t>
      </w:r>
      <w:r>
        <w:rPr>
          <w:rFonts w:ascii="Arial" w:hAnsi="Arial" w:cs="Arial"/>
          <w:b w:val="0"/>
          <w:i w:val="0"/>
          <w:sz w:val="20"/>
        </w:rPr>
        <w:t>The ancient coastal path links secluded coves and rocky headlands north and south of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Old Town &amp; Platja Gran: </w:t>
      </w:r>
      <w:r>
        <w:rPr>
          <w:rFonts w:ascii="Arial" w:hAnsi="Arial" w:cs="Arial"/>
          <w:b w:val="0"/>
          <w:i w:val="0"/>
          <w:sz w:val="20"/>
        </w:rPr>
        <w:t>1.5 km loop • 30-45 min • Easy — From the cruise quay walk along the harbour promenade past fishing boats to the Old Town, wind…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Camí de Ronda to Cala de la Fosca: </w:t>
      </w:r>
      <w:r>
        <w:rPr>
          <w:rFonts w:ascii="Arial" w:hAnsi="Arial" w:cs="Arial"/>
          <w:b w:val="0"/>
          <w:i w:val="0"/>
          <w:sz w:val="20"/>
        </w:rPr>
        <w:t>4 km one-way • 1.5-2 hrs • Easy-moderate — Head north from the port along the Camí de Ronda coastal path to reach the sheltered sandy bay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6:27AM–9:00PM · Jul 6:26AM–9:20PM · Sep 7:27AM–7:56PM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cruiseports.org/palamos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Palamós, Costa Brava,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lam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 Mario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Pp's Park Platja d'Aro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Barraca d'en Dalí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Muntanyes de Begur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Jardíns de Cap Roig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 Feliu de Guíxols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Aquadiver Parc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Església de Sant Martí de Romanyà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