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Pigeon Island, Saint Lucia, Caribbean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Once a pirate hideout and British naval stronghold, Pigeon Island packs centuries of Caribbean history into 44 acres of park, peaks, and powder-white beach.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(anchor in Rodney Bay) or taxi from Castries · 🕒 Typical call: 6–8 hrs · 💵 USD &amp; Eastern Caribbean Dollar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Most ships dock at Castries (~12 mi away); small/luxury ships tender into Rodney Bay Marina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park entrance: </w:t>
      </w:r>
      <w:r>
        <w:rPr>
          <w:rFonts w:ascii="Arial" w:hAnsi="Arial" w:cs="Arial"/>
          <w:b w:val="0"/>
          <w:i w:val="0"/>
          <w:sz w:val="20"/>
        </w:rPr>
        <w:t>5 min from Rodney Bay Marina; 30–45 min taxi from Castries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beach seekers, hikers, panoramic views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Climb Signal Peak for 360° views — on a clear day you can see Martinique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$10–$50 USD — Official taxis (TX plates) wait at the tender landing at Rodney Bay Marina. Fares are government-set: ~$10–20 to Gros Is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Bolt, Tropicab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Rodney &amp; the Interpretation Centre — </w:t>
      </w:r>
      <w:r>
        <w:rPr>
          <w:rFonts w:ascii="Arial" w:hAnsi="Arial" w:cs="Arial"/>
          <w:b w:val="0"/>
          <w:i w:val="0"/>
          <w:sz w:val="20"/>
        </w:rPr>
        <w:t>Explore 18th-century British fortifications built by Admiral George Rodney.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Signal Peak Hike — </w:t>
      </w:r>
      <w:r>
        <w:rPr>
          <w:rFonts w:ascii="Arial" w:hAnsi="Arial" w:cs="Arial"/>
          <w:b w:val="0"/>
          <w:i w:val="0"/>
          <w:sz w:val="20"/>
        </w:rPr>
        <w:t>The island's highest point rewards a steep 30-minute climb with a 360-degree panorama over Rodney Bay, the northern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Pigeon Island Beaches — </w:t>
      </w:r>
      <w:r>
        <w:rPr>
          <w:rFonts w:ascii="Arial" w:hAnsi="Arial" w:cs="Arial"/>
          <w:b w:val="0"/>
          <w:i w:val="0"/>
          <w:sz w:val="20"/>
        </w:rPr>
        <w:t>Two sheltered white-sand beaches on the park's south side face the calm Caribbean Sea, making them ideal for swimming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Trek &amp; SNUBA — </w:t>
      </w:r>
      <w:r>
        <w:rPr>
          <w:rFonts w:ascii="Arial" w:hAnsi="Arial" w:cs="Arial"/>
          <w:b w:val="0"/>
          <w:i w:val="0"/>
          <w:sz w:val="20"/>
        </w:rPr>
        <w:t>Operators inside the park offer underwater helmet walks (Sea Trek) and SNUBA dives off the island's beaches, exploring artificial…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Jambe de Bois Lunch — </w:t>
      </w:r>
      <w:r>
        <w:rPr>
          <w:rFonts w:ascii="Arial" w:hAnsi="Arial" w:cs="Arial"/>
          <w:b w:val="0"/>
          <w:i w:val="0"/>
          <w:sz w:val="20"/>
        </w:rPr>
        <w:t>Named for pirate François le Clerc ("Jambe de Bois," or "Wooden Leg"), who used the island as a base to raid Spanish galleons in…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Park Loop: Beaches to Fort Rodney: </w:t>
      </w:r>
      <w:r>
        <w:rPr>
          <w:rFonts w:ascii="Arial" w:hAnsi="Arial" w:cs="Arial"/>
          <w:b w:val="0"/>
          <w:i w:val="0"/>
          <w:sz w:val="20"/>
        </w:rPr>
        <w:t>1.5 km · 30 min · Easy — From the park entrance, follow the paved path to the beaches, then loop up to Fort Rodney's lower…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Signal Peak Summit: </w:t>
      </w:r>
      <w:r>
        <w:rPr>
          <w:rFonts w:ascii="Arial" w:hAnsi="Arial" w:cs="Arial"/>
          <w:b w:val="0"/>
          <w:i w:val="0"/>
          <w:sz w:val="20"/>
        </w:rPr>
        <w:t>0.8 km one way · 30–40 min · Strenuous — Continue past Fort Rodney on a steep dirt and rock trail to Signal Peak.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5:36AM–6:23PM · Jul 5:43AM–6:36PM · Sep 5:52AM–6:05PM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cruiseports.org/pigeon-island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Pigeon Island, Saint Lucia, Caribbean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geon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Signal Peak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Treasure Bay Casino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Sea Spray Cruises Ltd.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Joseph The Worker Catholic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Lushan Country Life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Friday Night Street Party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Rodney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Gros Islet Beach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