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Port-Vendres, Occitanie,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Pyrenees plunge into the Mediterranean, Port-Vendres remains a genuine working fishing harbour — cruise ships dock right in the heart of town, Collioure is a short bus ride away, and anchovies are the local religion.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(deep-water pier) · 🕒 Typical call: 7-9 hrs · 💶 Currency: Euro · 🗣️ French &amp; Catalan · 🚌 €1 bus to Collioure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Quai de la République or Quai Pierre Forgas — right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0–5 min; step off the gangway and you're already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Coastal hikes, Collioure day trip, fresh seafood, Catalan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Mackintosh Trail &amp; the €1 bus to Collioure for Matisse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€15–€20 local, ~€40 to Collioure — Local taxis are available at the port. Short trips within town start around €15; neighboring Collioure is roughly €40 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Collioure &amp; the Matisse Trail — </w:t>
      </w:r>
      <w:r>
        <w:rPr>
          <w:rFonts w:ascii="Arial" w:hAnsi="Arial" w:cs="Arial"/>
          <w:b w:val="0"/>
          <w:i w:val="0"/>
          <w:sz w:val="20"/>
        </w:rPr>
        <w:t>The jewel of the Côte Vermeille is a 10-minute €1 bus ride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du Littoral Coastal Walk — </w:t>
      </w:r>
      <w:r>
        <w:rPr>
          <w:rFonts w:ascii="Arial" w:hAnsi="Arial" w:cs="Arial"/>
          <w:b w:val="0"/>
          <w:i w:val="0"/>
          <w:sz w:val="20"/>
        </w:rPr>
        <w:t>A spectacular waymarked trail hugs the volcanic red-rock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Saint-Elme — </w:t>
      </w:r>
      <w:r>
        <w:rPr>
          <w:rFonts w:ascii="Arial" w:hAnsi="Arial" w:cs="Arial"/>
          <w:b w:val="0"/>
          <w:i w:val="0"/>
          <w:sz w:val="20"/>
        </w:rPr>
        <w:t>A star-shaped fortress perched on the hill between Port-Vendres and Collioure.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Mackintosh Trail — </w:t>
      </w:r>
      <w:r>
        <w:rPr>
          <w:rFonts w:ascii="Arial" w:hAnsi="Arial" w:cs="Arial"/>
          <w:b w:val="0"/>
          <w:i w:val="0"/>
          <w:sz w:val="20"/>
        </w:rPr>
        <w:t>Scottish architect Charles Rennie Mackintosh spent his final years (1923–27) painting Port-Vendres.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Anchovy &amp; Banyuls Wine Tasting — </w:t>
      </w:r>
      <w:r>
        <w:rPr>
          <w:rFonts w:ascii="Arial" w:hAnsi="Arial" w:cs="Arial"/>
          <w:b w:val="0"/>
          <w:i w:val="0"/>
          <w:sz w:val="20"/>
        </w:rPr>
        <w:t>Collioure anchovies, salted by hand and packed in olive oil, are nothing like tinned supermarket fish.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Town Stroll: </w:t>
      </w:r>
      <w:r>
        <w:rPr>
          <w:rFonts w:ascii="Arial" w:hAnsi="Arial" w:cs="Arial"/>
          <w:b w:val="0"/>
          <w:i w:val="0"/>
          <w:sz w:val="20"/>
        </w:rPr>
        <w:t>30–45 min · Easy · Free — A simple loop around the working port taking in the obelisk, the church, the Mackintosh plaques…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Collioure: </w:t>
      </w:r>
      <w:r>
        <w:rPr>
          <w:rFonts w:ascii="Arial" w:hAnsi="Arial" w:cs="Arial"/>
          <w:b w:val="0"/>
          <w:i w:val="0"/>
          <w:sz w:val="20"/>
        </w:rPr>
        <w:t>45–60 min each way · Moderate · Stunning views — Follow the Sentier du Littoral north along volcanic red cliffs and hidden coves.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cruiseports.org/port-vendres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Port-Vendres, Occitanie,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vend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Castle of Collioure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Site House, Museum Of Catalan boats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d'art moderne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Moulin de Collioure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Canyoning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Collioure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Notre-Dame del Prat d'Argelès-sur-Mer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Dugommier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