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Porto Ercole, Tuscany,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sun-gilded Tuscan resort tucked between Spanish fortresses and sapphire coves, Porto Ercole rewards cruise visitors with old-town charm, the Caravaggio legend, and some of Italy's most pristine beaches.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💶 Euro (€)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short boat ride to the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You land at the marina; Old Town 5–10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beaches, hiking, upscale Italian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Forte Stella panorama and Feniglia Beach nature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€10–€15 — Licensed taxis are available near the harbor. A ride to nearby Orbetello (~8 km) costs approximately €10–€13. Pre-book 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Spanish Fortresses of Porto Ercole — </w:t>
      </w:r>
      <w:r>
        <w:rPr>
          <w:rFonts w:ascii="Arial" w:hAnsi="Arial" w:cs="Arial"/>
          <w:b w:val="0"/>
          <w:i w:val="0"/>
          <w:sz w:val="20"/>
        </w:rPr>
        <w:t>Explore Forte Stella and Forte Filippo, 16th-century Spanish fortifications that once guarded the State of the Presidi.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 Caravaggio's Footsteps — </w:t>
      </w:r>
      <w:r>
        <w:rPr>
          <w:rFonts w:ascii="Arial" w:hAnsi="Arial" w:cs="Arial"/>
          <w:b w:val="0"/>
          <w:i w:val="0"/>
          <w:sz w:val="20"/>
        </w:rPr>
        <w:t>The Baroque master died here in 1610, fleeing a murder charge and hoping for a papal pardon.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Feniglia Beach Nature Reserve — </w:t>
      </w:r>
      <w:r>
        <w:rPr>
          <w:rFonts w:ascii="Arial" w:hAnsi="Arial" w:cs="Arial"/>
          <w:b w:val="0"/>
          <w:i w:val="0"/>
          <w:sz w:val="20"/>
        </w:rPr>
        <w:t>A 7 km stretch of golden sand sheltered by a pine forest reserve on the Tombolo di Feniglia.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Boat Tour to Giannutri Island — </w:t>
      </w:r>
      <w:r>
        <w:rPr>
          <w:rFonts w:ascii="Arial" w:hAnsi="Arial" w:cs="Arial"/>
          <w:b w:val="0"/>
          <w:i w:val="0"/>
          <w:sz w:val="20"/>
        </w:rPr>
        <w:t>Charter or join a boat tour from Porto Ercole to Giannutri Island, the southernmost isle of the Tuscan Archipelago, famed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Orbetello Lagoon &amp; Town — </w:t>
      </w:r>
      <w:r>
        <w:rPr>
          <w:rFonts w:ascii="Arial" w:hAnsi="Arial" w:cs="Arial"/>
          <w:b w:val="0"/>
          <w:i w:val="0"/>
          <w:sz w:val="20"/>
        </w:rPr>
        <w:t>A short drive away, the Orbetello Lagoon is a protected reserve where flamingos wade in brackish water.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Borgo Antico Loop: </w:t>
      </w:r>
      <w:r>
        <w:rPr>
          <w:rFonts w:ascii="Arial" w:hAnsi="Arial" w:cs="Arial"/>
          <w:b w:val="0"/>
          <w:i w:val="0"/>
          <w:sz w:val="20"/>
        </w:rPr>
        <w:t>1–2 hrs | Easy to moderate | Free — From the marina quay, follow the lungomare north, pass through the Spanish gate into the Borgo…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Feniglia Beach Walk: </w:t>
      </w:r>
      <w:r>
        <w:rPr>
          <w:rFonts w:ascii="Arial" w:hAnsi="Arial" w:cs="Arial"/>
          <w:b w:val="0"/>
          <w:i w:val="0"/>
          <w:sz w:val="20"/>
        </w:rPr>
        <w:t>1.5–3 hrs | Easy | Free — Head south from the tender quay along the flat path to the Tombolo di Feniglia nature reserve.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5:53AM–8:29PM · Jul 5:51AM–8:50PM · Sep 6:55AM–7:24PM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cruiseports.org/porto-ercole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Porto Ercole, Tuscany,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o-erco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Roman Town of Cosa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Stella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Argentario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Pista Ciclabile di Orbetello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libera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