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Williams, Isla Navarino,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southernmost city sits on Isla Navarino, across the Beagle Channel from Argentina — a wind-scoured frontier town of 3,000 souls, fresh king crab, and the last stop before Cape Horn and Antarctica.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(new dock, small-ship focus) · 🕒 Typical call: 6-8 hrs · 💵 Chilean Peso (CLP) — one ATM, carry cash · 🗣️ Spanish (little English outside museum) · 🧊 Sub-Antarctic: cold and windy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New multipurpose pier — 150m access bridge + 130m berthing head (Phase 1 complete); large ships may still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10-15 min flat walk from pier to Plaza de Armas (~1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Expedition cruisers, history buffs, Yahgan culture, Antarctica homeport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Centolla (king crab), Martin Gusinde Museum, Micalvi yacht club bar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~5,000 CLP (~5–6 USD) — No formal taxi company operates on Isla Navarino, but informal local transfers are available. Short rides to/from the ae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Martin Gusinde Anthropological Museum — </w:t>
      </w:r>
      <w:r>
        <w:rPr>
          <w:rFonts w:ascii="Arial" w:hAnsi="Arial" w:cs="Arial"/>
          <w:b w:val="0"/>
          <w:i w:val="0"/>
          <w:sz w:val="20"/>
        </w:rPr>
        <w:t>One of South America's finest small museums, detailing the Yahgan people who survived sub-Antarctic conditions with only seal…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Bandera Hike — </w:t>
      </w:r>
      <w:r>
        <w:rPr>
          <w:rFonts w:ascii="Arial" w:hAnsi="Arial" w:cs="Arial"/>
          <w:b w:val="0"/>
          <w:i w:val="0"/>
          <w:sz w:val="20"/>
        </w:rPr>
        <w:t>A strenuous 3-4 hour round-trip climb above town leads to a Chilean flag and sweeping views of the Beagle Channel, Navarino's…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Omora Ethnobotanical Park — </w:t>
      </w:r>
      <w:r>
        <w:rPr>
          <w:rFonts w:ascii="Arial" w:hAnsi="Arial" w:cs="Arial"/>
          <w:b w:val="0"/>
          <w:i w:val="0"/>
          <w:sz w:val="20"/>
        </w:rPr>
        <w:t>About 4 km west of town, Omora is famous for 'tourism with a hand lens' — visitors explore miniature forests of mosses, lichens…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Yelcho Monument &amp; Micalvi Yacht Club — </w:t>
      </w:r>
      <w:r>
        <w:rPr>
          <w:rFonts w:ascii="Arial" w:hAnsi="Arial" w:cs="Arial"/>
          <w:b w:val="0"/>
          <w:i w:val="0"/>
          <w:sz w:val="20"/>
        </w:rPr>
        <w:t>See the replica bow of the Chilean Navy tug Yelcho that rescued Shackleton's crew from Elephant Island in 1916 (the original bow…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Centolla (Southern King Crab) Lunch — </w:t>
      </w:r>
      <w:r>
        <w:rPr>
          <w:rFonts w:ascii="Arial" w:hAnsi="Arial" w:cs="Arial"/>
          <w:b w:val="0"/>
          <w:i w:val="0"/>
          <w:sz w:val="20"/>
        </w:rPr>
        <w:t>Puerto Williams is one of the best places on Earth to eat fresh centolla pulled from the Beagle Channel.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Town Loop: </w:t>
      </w:r>
      <w:r>
        <w:rPr>
          <w:rFonts w:ascii="Arial" w:hAnsi="Arial" w:cs="Arial"/>
          <w:b w:val="0"/>
          <w:i w:val="0"/>
          <w:sz w:val="20"/>
        </w:rPr>
        <w:t>1.5 km · 25-30 min · Easy · Flat — From the pier, walk the Costanera (waterfront road) west past the Yelcho monument and Micalvi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Ukika Walk: </w:t>
      </w:r>
      <w:r>
        <w:rPr>
          <w:rFonts w:ascii="Arial" w:hAnsi="Arial" w:cs="Arial"/>
          <w:b w:val="0"/>
          <w:i w:val="0"/>
          <w:sz w:val="20"/>
        </w:rPr>
        <w:t>2 km one-way · Easy · Flat gravel road — A short walk east of town leads to Villa Ukika, a small settlement where descendants of the Yahgan…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9:17AM–5:35PM · Jul 9:45AM–5:27PM · Sep 7:36AM–7:15PM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cruiseports.org/puerto-williams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Williams, Isla Navarino,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william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Martin Gusinde Anthropological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Cascada del Duende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Etnobotánico Omora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