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Rovigo, Veneto,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quietly elegant city between the Po and Adige rivers, Rovigo rewards curious cruisers with soaring medieval towers, world-class art exhibitions, and an uncrowded glimpse of authentic Veneto life.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port (Canalbianco dock) · 🕒 Typical call: 6-8 hrs · 💶 Euro (€) · 🗣️ Italian · 🚲 Flat &amp; walkable/bikeable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Riverboat berth on Canalbianco canal, ~2-3 km from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20-30 min on foot; most lines run a free shuttle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towers, Renaissance art, Po Delta nature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Torre Donà (51 m brick tower) &amp; La Rotonda octagonal church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€8–€15 — Local taxis are available near the docking area and train station. Short rides within the city center run €8–€15; book v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Torre Donà &amp; Medieval Towers — </w:t>
      </w:r>
      <w:r>
        <w:rPr>
          <w:rFonts w:ascii="Arial" w:hAnsi="Arial" w:cs="Arial"/>
          <w:b w:val="0"/>
          <w:i w:val="0"/>
          <w:sz w:val="20"/>
        </w:rPr>
        <w:t>The 51-metre Torre Donà in Piazza Matteotti is one of Italy's tallest surviving medieval brick towers and Rovigo's defining…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Palazzo Roverella Art Gallery — </w:t>
      </w:r>
      <w:r>
        <w:rPr>
          <w:rFonts w:ascii="Arial" w:hAnsi="Arial" w:cs="Arial"/>
          <w:b w:val="0"/>
          <w:i w:val="0"/>
          <w:sz w:val="20"/>
        </w:rPr>
        <w:t>This stunning Renaissance palace hosts world-class temporary exhibitions — often French Impressionism or Italian Modernism…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Rotonda — Beata Vergine del Soccorso — </w:t>
      </w:r>
      <w:r>
        <w:rPr>
          <w:rFonts w:ascii="Arial" w:hAnsi="Arial" w:cs="Arial"/>
          <w:b w:val="0"/>
          <w:i w:val="0"/>
          <w:sz w:val="20"/>
        </w:rPr>
        <w:t>Rovigo's unique octagonal 16th-century sanctuary is entirely lined with giant 17th-century canvas paintings.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 Delta Natural Park — </w:t>
      </w:r>
      <w:r>
        <w:rPr>
          <w:rFonts w:ascii="Arial" w:hAnsi="Arial" w:cs="Arial"/>
          <w:b w:val="0"/>
          <w:i w:val="0"/>
          <w:sz w:val="20"/>
        </w:rPr>
        <w:t>A UNESCO Biosphere Reserve 45 minutes from Rovigo, the Po Delta is one of Europe's great wetlands — home to pink flamingos…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Museo dei Grandi Fiumi — </w:t>
      </w:r>
      <w:r>
        <w:rPr>
          <w:rFonts w:ascii="Arial" w:hAnsi="Arial" w:cs="Arial"/>
          <w:b w:val="0"/>
          <w:i w:val="0"/>
          <w:sz w:val="20"/>
        </w:rPr>
        <w:t>Housed in a beautifully restored Olivetan monastery, this interactive museum traces Po and Adige river civilizations from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Center Loop: </w:t>
      </w:r>
      <w:r>
        <w:rPr>
          <w:rFonts w:ascii="Arial" w:hAnsi="Arial" w:cs="Arial"/>
          <w:b w:val="0"/>
          <w:i w:val="0"/>
          <w:sz w:val="20"/>
        </w:rPr>
        <w:t>2-3 km · 45-60 min · Easy — From the main piazza, explore Rovigo's elegant core: two medieval towers, the Duomo, and the ornate…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Rotonda &amp; Outer Monuments: </w:t>
      </w:r>
      <w:r>
        <w:rPr>
          <w:rFonts w:ascii="Arial" w:hAnsi="Arial" w:cs="Arial"/>
          <w:b w:val="0"/>
          <w:i w:val="0"/>
          <w:sz w:val="20"/>
        </w:rPr>
        <w:t>1.5 km · 30 min · Easy — A short walk southwest from the center leads to Rovigo's extraordinary octagonal sanctuary, La…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5:43AM–8:35PM · Jul 5:40AM–8:56PM · Sep 6:51AM–7:23PM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cruiseports.org/rovigo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Rovigo, Veneto,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ovig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Roncale Palace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Animal Park Valcorba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Parco Pubblico Marco Antonio Centanini - Comune Di Stanghella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Basilica Abbaziale e Santuario S. Maria del Pilastrello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Festa della Salama da Taglio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the Great Rivers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Archeologico Nazionale di Fratta Polesine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