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Samos Island, Eastern Aegean,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Birthplace of Pythagoras, home to a UNESCO aqueduct tunnel, and draped in Muscat vines — Samos rewards curious cruisers with history, beaches, and honest Greek cooking.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(Vathy) / Tender (Pythagorion) · 🕒 Typical call: 7-9 hrs · 💶 Currency: Euro (€) · 🗣️ Language: Greek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Vathy: pier for ships up to 150 m; Pythagorion: anchor +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Vathy old port: immediate; Malagari pier: ~15 min walk. Pythagorion: immediate from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history, beaches, wine tasting, scenic hill villages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Tunnel of Eupalinos (Pythagorion) or Kouros statue at Vathy's Archaeological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Regulated metered taxis with a base fare of ~€2.90 plus ~€1.80/km. Short rides within Vathy are cheap; longer trips to 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Tunnel of Eupalinos — </w:t>
      </w:r>
      <w:r>
        <w:rPr>
          <w:rFonts w:ascii="Arial" w:hAnsi="Arial" w:cs="Arial"/>
          <w:b w:val="0"/>
          <w:i w:val="0"/>
          <w:sz w:val="20"/>
        </w:rPr>
        <w:t>A 1,036-meter aqueduct carved through a mountain in the 6th century BC — dug simultaneously from both ends and meeting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Heraion &amp; Archaeological Museum — </w:t>
      </w:r>
      <w:r>
        <w:rPr>
          <w:rFonts w:ascii="Arial" w:hAnsi="Arial" w:cs="Arial"/>
          <w:b w:val="0"/>
          <w:i w:val="0"/>
          <w:sz w:val="20"/>
        </w:rPr>
        <w:t>Visit the Temple of Hera — once one of the largest Greek temples ever built — then head to Vathy's Archaeological Museum to see…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— Psili Ammos or Potokaki — </w:t>
      </w:r>
      <w:r>
        <w:rPr>
          <w:rFonts w:ascii="Arial" w:hAnsi="Arial" w:cs="Arial"/>
          <w:b w:val="0"/>
          <w:i w:val="0"/>
          <w:sz w:val="20"/>
        </w:rPr>
        <w:t>Psili Ammos offers shallow, fine-sand water with Turkey's coast visible across the strait.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Samos Muscat Wine Tasting — </w:t>
      </w:r>
      <w:r>
        <w:rPr>
          <w:rFonts w:ascii="Arial" w:hAnsi="Arial" w:cs="Arial"/>
          <w:b w:val="0"/>
          <w:i w:val="0"/>
          <w:sz w:val="20"/>
        </w:rPr>
        <w:t>The island's sweet White Muscat — Samos Nectar and Samos Vin Doux — has been prized since antiquity.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Ano Vathy Village Walk — </w:t>
      </w:r>
      <w:r>
        <w:rPr>
          <w:rFonts w:ascii="Arial" w:hAnsi="Arial" w:cs="Arial"/>
          <w:b w:val="0"/>
          <w:i w:val="0"/>
          <w:sz w:val="20"/>
        </w:rPr>
        <w:t>A steep 15-minute climb above Vathy port leads to the old town, a preserved maze of narrow lanes, 19th-century stone houses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Pythagorion Harbor &amp; Pythagoras Statue: </w:t>
      </w:r>
      <w:r>
        <w:rPr>
          <w:rFonts w:ascii="Arial" w:hAnsi="Arial" w:cs="Arial"/>
          <w:b w:val="0"/>
          <w:i w:val="0"/>
          <w:sz w:val="20"/>
        </w:rPr>
        <w:t>1.5 km · 30-45 min · Flat · Easy — From the tender dock, stroll the pedestrianized promenade west past waterfront tavernas, continue…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Vathy Waterfront to Ano Vathy: </w:t>
      </w:r>
      <w:r>
        <w:rPr>
          <w:rFonts w:ascii="Arial" w:hAnsi="Arial" w:cs="Arial"/>
          <w:b w:val="0"/>
          <w:i w:val="0"/>
          <w:sz w:val="20"/>
        </w:rPr>
        <w:t>2 km loop · 1 hr · Hilly finish · Moderate — Start at Pythagoras Square on the Vathy waterfront, walk the harbor promenade, then head uphill…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6:02AM–8:14PM · Jul 6:02AM–8:33PM · Sep 6:54AM–7:19PM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cruiseports.org/samos-island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Samos Island, Eastern Aegean,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m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Vathi, Samos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Eupalinus Aqueduct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Livadaki Beach bar Samos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Avlakia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Μουσείο Φυσικής Ιστορίας Αιγαίου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Site of Heraion of Samos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Panagia Spiliani Holy Monastery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Ιερά Μονή Μεγάλης Παναγιάς Σάμου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