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Sasebo, Nagasaki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Sasebo blends naval grit with Dutch kitsch and island scenery. Ships dock right in the city — and the famous made-to-order Sasebo Burger is a five-minute walk from the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7-10 hrs · 💴 Japanese Yen (JPY) · 🗣️ Japanese / some English (US base nearby)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Miura Berth (city center) or Uragashira Terminal (large ships, shuttle provided)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Miura; Uragashira requires shuttle (~30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99 Islands cruise, Huis Ten Bosch theme park, Sasebo Burgers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Kujukushima Pearl Queen island cruise &amp; Tenkaiho Observatory panorama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¥510 start; ~¥5,000 from Uragashira — Metered taxis are available at both terminals. From Uragashira to Sasebo Station (city center) expect around ¥5,000 (~$3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Kujukushima 99 Islands Pearl Queen Cruise — </w:t>
      </w:r>
      <w:r>
        <w:rPr>
          <w:rFonts w:ascii="Arial" w:hAnsi="Arial" w:cs="Arial"/>
          <w:b w:val="0"/>
          <w:i w:val="0"/>
          <w:sz w:val="20"/>
        </w:rPr>
        <w:t>Sail 50 minutes through 208 pine-covered islands in the East China Sea waters of Saikai National Park aboard the Pearl Queen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Huis Ten Bosch Dutch Theme Park — </w:t>
      </w:r>
      <w:r>
        <w:rPr>
          <w:rFonts w:ascii="Arial" w:hAnsi="Arial" w:cs="Arial"/>
          <w:b w:val="0"/>
          <w:i w:val="0"/>
          <w:sz w:val="20"/>
        </w:rPr>
        <w:t>A meticulously recreated 17th-century Dutch town — canals, windmills, tulip gardens, museums, and evening light shows.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Tenkaiho Observatory — </w:t>
      </w:r>
      <w:r>
        <w:rPr>
          <w:rFonts w:ascii="Arial" w:hAnsi="Arial" w:cs="Arial"/>
          <w:b w:val="0"/>
          <w:i w:val="0"/>
          <w:sz w:val="20"/>
        </w:rPr>
        <w:t>The signature panoramic viewpoint over the Kujukushima archipelago.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JMSDF Sasebo Museum (Sail Tower) — </w:t>
      </w:r>
      <w:r>
        <w:rPr>
          <w:rFonts w:ascii="Arial" w:hAnsi="Arial" w:cs="Arial"/>
          <w:b w:val="0"/>
          <w:i w:val="0"/>
          <w:sz w:val="20"/>
        </w:rPr>
        <w:t>Seven floors tracing Japan's Maritime Self-Defense Force history, with a glass observatory at the top looking over the naval yards.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Sasebo Burger Trail — </w:t>
      </w:r>
      <w:r>
        <w:rPr>
          <w:rFonts w:ascii="Arial" w:hAnsi="Arial" w:cs="Arial"/>
          <w:b w:val="0"/>
          <w:i w:val="0"/>
          <w:sz w:val="20"/>
        </w:rPr>
        <w:t>Sasebo invented the Japanese gourmet burger in the 1950s — inspired by US Navy recipes — and perfected it over 70 years.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Loop — Pier to Arcade: </w:t>
      </w:r>
      <w:r>
        <w:rPr>
          <w:rFonts w:ascii="Arial" w:hAnsi="Arial" w:cs="Arial"/>
          <w:b w:val="0"/>
          <w:i w:val="0"/>
          <w:sz w:val="20"/>
        </w:rPr>
        <w:t>2.5 km · 30-40 min · flat — From Miura Berth, walk to Gobangai Mall for a Sasebo Burger, stroll through Yoncho-cho Arcade…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JMSDF Museum &amp; Naval Waterfront: </w:t>
      </w:r>
      <w:r>
        <w:rPr>
          <w:rFonts w:ascii="Arial" w:hAnsi="Arial" w:cs="Arial"/>
          <w:b w:val="0"/>
          <w:i w:val="0"/>
          <w:sz w:val="20"/>
        </w:rPr>
        <w:t>3 km round-trip · 45-60 min · easy — Head south along the waterfront from Sasebo Station past the naval yards to the Sail Tower museum.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5:21AM–7:13PM · Jul 5:23AM–7:30PM · Sep 6:04AM–6:27PM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cruiseports.org/sasebo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Sasebo, Nagasaki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seb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Kujukushima Zoo &amp; Botanical Gardens Mori Kirara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Sasebo Seaside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Huis Ten Bosch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Eboshi Sports Village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UMIKIRARA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Sechibaru Coal Mine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Huis Ten Bosch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