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Sokcho, Gangwon-do, South Korea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Wedged between the jagged granite peaks of Seoraksan and the East Sea, Sokcho is one of Korea's most rewarding one-day destinations — ancient temples, a hand-pulled cable ferry, squid sausage, and mountain views that hit differently than any other Korean port.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Sokcho International Cruise Terminal · 🕒 Typical call: 8–10 hrs · 💵 Korean Won (KRW) — cards widely accepted · 🗣️ Korean (English at tourist sites; Papago app recommended)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Sokcho International Cruise Terminal (opened 2017)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Abai Village ~15 min (1.2 km); Jungang Market ~25 min (2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Nature, hiking, Korean food culture, mountain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Seoraksan cable car + Sinheungsa Temple; Abai Village hand-pulled ferry; Dakgangjeong at Jungang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₩8,500–₩11,000 to city center (~$6–8 USD) — Metered taxis are plentiful at the cruise terminal. Base fare is ₩4,500; expect 8–10 min to Sokcho Tourist Market or Aba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Kakao T, Uber, k.ride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Seoraksan National Park — </w:t>
      </w:r>
      <w:r>
        <w:rPr>
          <w:rFonts w:ascii="Arial" w:hAnsi="Arial" w:cs="Arial"/>
          <w:b w:val="0"/>
          <w:i w:val="0"/>
          <w:sz w:val="20"/>
        </w:rPr>
        <w:t>Korea's most dramatic national park — granite spires, pine forests, Buddhist temples, and the iconic Gwongeumseong cable car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Abai Village &amp; the Gaetbae Ferry — </w:t>
      </w:r>
      <w:r>
        <w:rPr>
          <w:rFonts w:ascii="Arial" w:hAnsi="Arial" w:cs="Arial"/>
          <w:b w:val="0"/>
          <w:i w:val="0"/>
          <w:sz w:val="20"/>
        </w:rPr>
        <w:t>A historic village founded by North Korean refugees who fled during the Korean War.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Sokcho Jungang Market — </w:t>
      </w:r>
      <w:r>
        <w:rPr>
          <w:rFonts w:ascii="Arial" w:hAnsi="Arial" w:cs="Arial"/>
          <w:b w:val="0"/>
          <w:i w:val="0"/>
          <w:sz w:val="20"/>
        </w:rPr>
        <w:t>A sensory-packed traditional market with a live seafood basement and ground floor of street snacks.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Sinheungsa Temple &amp; Great Unification Buddha — </w:t>
      </w:r>
      <w:r>
        <w:rPr>
          <w:rFonts w:ascii="Arial" w:hAnsi="Arial" w:cs="Arial"/>
          <w:b w:val="0"/>
          <w:i w:val="0"/>
          <w:sz w:val="20"/>
        </w:rPr>
        <w:t>Inside Seoraksan park, this Zen Buddhist temple features the 14.6-meter Tongil Daebul bronze statue representing hope for Korean…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Sokcho Beach &amp; the Sokcho Eye — </w:t>
      </w:r>
      <w:r>
        <w:rPr>
          <w:rFonts w:ascii="Arial" w:hAnsi="Arial" w:cs="Arial"/>
          <w:b w:val="0"/>
          <w:i w:val="0"/>
          <w:sz w:val="20"/>
        </w:rPr>
        <w:t>A clean white-sand beach backed by pine forest, just 10 minutes by taxi from the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Abai Village &amp; Yeonggeumjeong Pavilion: </w:t>
      </w:r>
      <w:r>
        <w:rPr>
          <w:rFonts w:ascii="Arial" w:hAnsi="Arial" w:cs="Arial"/>
          <w:b w:val="0"/>
          <w:i w:val="0"/>
          <w:sz w:val="20"/>
        </w:rPr>
        <w:t>2–3 km · ~45 min · Flat · Free — Head south from the terminal along the waterfront to Abai Village (1.2 km).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Loop: </w:t>
      </w:r>
      <w:r>
        <w:rPr>
          <w:rFonts w:ascii="Arial" w:hAnsi="Arial" w:cs="Arial"/>
          <w:b w:val="0"/>
          <w:i w:val="0"/>
          <w:sz w:val="20"/>
        </w:rPr>
        <w:t>~2 km · ~25 min walk · Flat — Walk straight from the pier to Sokcho Jungang Market for dakgangjeong, live seafood, and street…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5:15AM–7:29PM · Jul 5:14AM–7:48PM · Sep 6:07AM–6:33PM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cruiseports.org/sokcho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Sokcho, Gangwon-do, South Korea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kch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설악산국립공원 설악동지구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Yeongnangho Lake Hwarangdo Experience Tourism Complex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울산바위 촬영휴게소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Happy Owl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테디베어팜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Bauzium Sculpture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Expo Tower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