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Speightstown, St. Peter, Barbados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'Little Bristol' for its 17th-century trade links with England, Speightstown skipped the tourist-resort makeover and kept its soul — colonial jetty-houses, a brilliant interactive museum, and calm platinum-coast beaches all within a short stroll of the tender jetty.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(small/luxury ships only) · 🕒 Typical call: 6-8 hrs · 💵 Barbados Dollar (BDS 2:1 USD; US$ widely accepted) · 🗣️ English · 🏖️ Uncrowded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Speightstown Jetty (small luxury &amp; expedition ships only; most Barbados calls dock in Bridgetown, 12 mi south)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directly on Queen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authentic Bajan culture, uncrowded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Arlington House Museum &amp; flying fish lunch at Fisherman's Pub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~$40–50 USD to Bridgetown — Licensed taxis are available at the pier and in town. The fare to Bridgetown is approximately BDS $80–100 (~$40–50 USD);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Arlington House Museum — </w:t>
      </w:r>
      <w:r>
        <w:rPr>
          <w:rFonts w:ascii="Arial" w:hAnsi="Arial" w:cs="Arial"/>
          <w:b w:val="0"/>
          <w:i w:val="0"/>
          <w:sz w:val="20"/>
        </w:rPr>
        <w:t>Three floors of immersive exhibits inside a restored 18th-century merchant's home trace Speightstown's days as a major…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Barbados Wildlife Reserve — </w:t>
      </w:r>
      <w:r>
        <w:rPr>
          <w:rFonts w:ascii="Arial" w:hAnsi="Arial" w:cs="Arial"/>
          <w:b w:val="0"/>
          <w:i w:val="0"/>
          <w:sz w:val="20"/>
        </w:rPr>
        <w:t>Walk freely among free-roaming green monkeys, red-footed tortoises, pelicans, and deer in a mahogany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Nicholas Abbey &amp; Steam Train — </w:t>
      </w:r>
      <w:r>
        <w:rPr>
          <w:rFonts w:ascii="Arial" w:hAnsi="Arial" w:cs="Arial"/>
          <w:b w:val="0"/>
          <w:i w:val="0"/>
          <w:sz w:val="20"/>
        </w:rPr>
        <w:t>One of the Western Hemisphere's oldest plantation houses — a stunning 350-year-old Jacobean manor with a working rum distillery.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Mullins Beach — </w:t>
      </w:r>
      <w:r>
        <w:rPr>
          <w:rFonts w:ascii="Arial" w:hAnsi="Arial" w:cs="Arial"/>
          <w:b w:val="0"/>
          <w:i w:val="0"/>
          <w:sz w:val="20"/>
        </w:rPr>
        <w:t>Active and lively platinum-coast beach with calm turquoise water, lounge chair rentals, watersports, and the Mullins Beach Bar.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Bajan Lunch &amp; Street Food Walk — </w:t>
      </w:r>
      <w:r>
        <w:rPr>
          <w:rFonts w:ascii="Arial" w:hAnsi="Arial" w:cs="Arial"/>
          <w:b w:val="0"/>
          <w:i w:val="0"/>
          <w:sz w:val="20"/>
        </w:rPr>
        <w:t>Speightstown is a foodie's secret — flying fish &amp; cou-cou at Fisherman's Pub, gourmet pizza at The Orange Street Grocer, fresh…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History Walk: </w:t>
      </w:r>
      <w:r>
        <w:rPr>
          <w:rFonts w:ascii="Arial" w:hAnsi="Arial" w:cs="Arial"/>
          <w:b w:val="0"/>
          <w:i w:val="0"/>
          <w:sz w:val="20"/>
        </w:rPr>
        <w:t>0.5 mi · 30-45 min · Easy — From the jetty, stroll Queen Street past the overhanging 'jetty-house' balconies and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Esplanade to Heywoods Beach: </w:t>
      </w:r>
      <w:r>
        <w:rPr>
          <w:rFonts w:ascii="Arial" w:hAnsi="Arial" w:cs="Arial"/>
          <w:b w:val="0"/>
          <w:i w:val="0"/>
          <w:sz w:val="20"/>
        </w:rPr>
        <w:t>1 mi · 20-30 min · Easy — Walk north along the esplanade boardwalk, past the fish market and Port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5:32AM–6:17PM · Jul 5:39AM–6:29PM · Sep 5:47AM–5:59PM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cruiseports.org/speightstown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Speightstown, St. Peter, Barbados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eightstow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Nicholas Abbey and Steam Railway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Hunte's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Of Caribbean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Tyrol Cot Heritage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Harrison's Cave Eco-Adventure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Speightstown Pier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