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Speyer,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Rhine's most rewarding stops: a 2,000-year-old imperial city where a Romanesque UNESCO cathedral, the oldest Jewish ritual bath in Europe, and a Soviet space shuttle all sit within easy walking distance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7-9 hrs · 💶 Euro (€) — carry cash · 🗣️ German (English widely spoken) · 🚶 Extremely walkable from dock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pier on the Leinpfad promenade, ~500 m from the Cathedral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5–8 min flat walk to Cathedral; 15 min to Altpörtel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Romanesque architecture, Jewish heritage, tech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Cathedral crypt with 8 Holy Roman Emperors; the 1,100-year-old Mikveh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€7–€15 — Taxis are available near the dock and at the main train station. Short intra-city rides are inexpensive; useful for reac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Speyer Cathedral &amp; Imperial Crypt — </w:t>
      </w:r>
      <w:r>
        <w:rPr>
          <w:rFonts w:ascii="Arial" w:hAnsi="Arial" w:cs="Arial"/>
          <w:b w:val="0"/>
          <w:i w:val="0"/>
          <w:sz w:val="20"/>
        </w:rPr>
        <w:t>The largest preserved Romanesque church in the world, a UNESCO World Heritage site since 1981.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Judenhof &amp; Medieval Mikveh — </w:t>
      </w:r>
      <w:r>
        <w:rPr>
          <w:rFonts w:ascii="Arial" w:hAnsi="Arial" w:cs="Arial"/>
          <w:b w:val="0"/>
          <w:i w:val="0"/>
          <w:sz w:val="20"/>
        </w:rPr>
        <w:t>A UNESCO-listed Jewish heritage site behind the Cathedral.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Technik Museum Speyer — </w:t>
      </w:r>
      <w:r>
        <w:rPr>
          <w:rFonts w:ascii="Arial" w:hAnsi="Arial" w:cs="Arial"/>
          <w:b w:val="0"/>
          <w:i w:val="0"/>
          <w:sz w:val="20"/>
        </w:rPr>
        <w:t>A sprawling aviation, space, and technology museum housing a genuine Soviet Buran space shuttle, a Boeing 747 you can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Historical Museum of the Palatinate — </w:t>
      </w:r>
      <w:r>
        <w:rPr>
          <w:rFonts w:ascii="Arial" w:hAnsi="Arial" w:cs="Arial"/>
          <w:b w:val="0"/>
          <w:i w:val="0"/>
          <w:sz w:val="20"/>
        </w:rPr>
        <w:t>Beside the Cathedral, this museum holds Roman treasures, medieval artefacts, and the extraordinary Wine Museum — home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Maximilianstraße Stroll &amp; Altpörtel — </w:t>
      </w:r>
      <w:r>
        <w:rPr>
          <w:rFonts w:ascii="Arial" w:hAnsi="Arial" w:cs="Arial"/>
          <w:b w:val="0"/>
          <w:i w:val="0"/>
          <w:sz w:val="20"/>
        </w:rPr>
        <w:t>Speyer's grand pedestrian boulevard runs from the Cathedral west to the Altpörtel, one of the best-preserved medieval city gates…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Cathedral to Judenhof Loop: </w:t>
      </w:r>
      <w:r>
        <w:rPr>
          <w:rFonts w:ascii="Arial" w:hAnsi="Arial" w:cs="Arial"/>
          <w:b w:val="0"/>
          <w:i w:val="0"/>
          <w:sz w:val="20"/>
        </w:rPr>
        <w:t>~1.5 km | 30–45 min | Flat | Free (nav fee for Mikveh) — The essential Speyer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Maximilianstraße to Altpörtel &amp; Back: </w:t>
      </w:r>
      <w:r>
        <w:rPr>
          <w:rFonts w:ascii="Arial" w:hAnsi="Arial" w:cs="Arial"/>
          <w:b w:val="0"/>
          <w:i w:val="0"/>
          <w:sz w:val="20"/>
        </w:rPr>
        <w:t>~2.5 km round trip | 45–60 min | Flat | Free (tower ~€2) — From the Cathedral, turn onto Maximilianstraße and walk the full length of Speyer's main pedestrian…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5:43AM–9:03PM · Jul 5:37AM–9:26PM · Sep 7:03AM–7:38PM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cruiseports.org/speyer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Speyer,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ey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Mosque in The Palace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Speyerer Dom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Speyer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Schwetzingen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Technik Museum Speyer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WBL - Wild Park Rheingönheim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Plopsaland Germany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Ketscher Rheininsel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