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Tarragona, Catalonia,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Ancient Rome meets the Costa Daurada — Tarragona packs a UNESCO-listed archaeological ensemble, a clifftop amphitheatre overlooking the sea, and a laid-back Catalan old town into one very walkable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(Moll de Balears) · 🕒 Typical call: 8-10 hrs · 💶 Currency: Euro (€) · 🗣️ Language: Catalan / Spanish · 🏛️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Moll de Balears, ~2 km from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Shuttle or taxi recommended (2 km); free escalators once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UNESCO ruins, beaches, Catalan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Roman Amphitheatre, Tarragona Cathedral, Rambla Nova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€10–15 — Official taxis queue outside the terminal. A cruise port supplement of ~€4.20 applies; expect €10–15 to the city center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Amphitheatre &amp; UNESCO Circuit — </w:t>
      </w:r>
      <w:r>
        <w:rPr>
          <w:rFonts w:ascii="Arial" w:hAnsi="Arial" w:cs="Arial"/>
          <w:b w:val="0"/>
          <w:i w:val="0"/>
          <w:sz w:val="20"/>
        </w:rPr>
        <w:t>The clifftop Amphitheatre is Tarragona's headline sight — gladiatorial arena built into a bluff above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Part Alta Old Town &amp; Cathedral — </w:t>
      </w:r>
      <w:r>
        <w:rPr>
          <w:rFonts w:ascii="Arial" w:hAnsi="Arial" w:cs="Arial"/>
          <w:b w:val="0"/>
          <w:i w:val="0"/>
          <w:sz w:val="20"/>
        </w:rPr>
        <w:t>Wander the medieval upper town to the striking Romanesque-Gothic Cathedral, built on the site of a Roman temple.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Pont del Diable — Les Ferreres Aqueduct — </w:t>
      </w:r>
      <w:r>
        <w:rPr>
          <w:rFonts w:ascii="Arial" w:hAnsi="Arial" w:cs="Arial"/>
          <w:b w:val="0"/>
          <w:i w:val="0"/>
          <w:sz w:val="20"/>
        </w:rPr>
        <w:t>A remarkably preserved two-tier Roman aqueduct sitting in a shaded valley park just 4 km outside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de la Miracle &amp; Costa Daurada Beaches — </w:t>
      </w:r>
      <w:r>
        <w:rPr>
          <w:rFonts w:ascii="Arial" w:hAnsi="Arial" w:cs="Arial"/>
          <w:b w:val="0"/>
          <w:i w:val="0"/>
          <w:sz w:val="20"/>
        </w:rPr>
        <w:t>Tarragona's own city beach, Playa de la Miracle, sits right below the amphitheatre.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PortAventura Theme Park — </w:t>
      </w:r>
      <w:r>
        <w:rPr>
          <w:rFonts w:ascii="Arial" w:hAnsi="Arial" w:cs="Arial"/>
          <w:b w:val="0"/>
          <w:i w:val="0"/>
          <w:sz w:val="20"/>
        </w:rPr>
        <w:t>One of Europe's top theme parks sits just 12 km from Tarragona.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Tarragona Heritage Loop: </w:t>
      </w:r>
      <w:r>
        <w:rPr>
          <w:rFonts w:ascii="Arial" w:hAnsi="Arial" w:cs="Arial"/>
          <w:b w:val="0"/>
          <w:i w:val="0"/>
          <w:sz w:val="20"/>
        </w:rPr>
        <w:t>⏱ 2 hrs · 📏 ~3 km · 🚶 Moderate — hilly — The classic circuit of Tarragona's UNESCO highlights.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Serrallo Fishing Quarter Stroll: </w:t>
      </w:r>
      <w:r>
        <w:rPr>
          <w:rFonts w:ascii="Arial" w:hAnsi="Arial" w:cs="Arial"/>
          <w:b w:val="0"/>
          <w:i w:val="0"/>
          <w:sz w:val="20"/>
        </w:rPr>
        <w:t>⏱ 45 min · 📏 ~1.5 km · 🚶 Easy — flat — A flat walk along the port edge to the colourful fishing district.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6:37AM–9:06PM · Jul 6:35AM–9:25PM · Sep 7:35AM–8:03PM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cruiseports.org/tarragona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Tarragona, Catalonia,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arrago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Early Christian cemetery of Tàrraco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Quinta de Sant Rafael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Far de la Banya - Museu de Fars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Bíblic Tarraconense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Torre de les Monges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Saavedra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Scipio's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Castellers Monument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