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Union Island, Grenadines, Saint Vincent and the Grenadines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Called the 'Tahiti of the West Indies,' Union Island is a tiny volcanic jewel where kitesurfers skim turquoise shallows, sailors swap stories over rum punch, and the Tobago Cays wait just a short boat ride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USD &amp; XCD accepted · 🗣️ English (Vincentian Creole) · 🌊 Top kitesurfing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Clifton Jetty — no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drops you in Clifton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Tobago Cays day trip, kitesurfing, Happy Island bar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Happy Island — a bar built on a pile of conch shells in the harbour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Negotiated — ~$30–60 USD for island tour — Taxis are scarce informal minivans or private cars; drivers often double as guides. Always agree on the full fare before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Tobago Cays Marine Park — </w:t>
      </w:r>
      <w:r>
        <w:rPr>
          <w:rFonts w:ascii="Arial" w:hAnsi="Arial" w:cs="Arial"/>
          <w:b w:val="0"/>
          <w:i w:val="0"/>
          <w:sz w:val="20"/>
        </w:rPr>
        <w:t>The standout excursion from Union Island — a catamaran day sail to five uninhabited keys, swim with green sea turtles, snorkel…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Happy Island Bar — </w:t>
      </w:r>
      <w:r>
        <w:rPr>
          <w:rFonts w:ascii="Arial" w:hAnsi="Arial" w:cs="Arial"/>
          <w:b w:val="0"/>
          <w:i w:val="0"/>
          <w:sz w:val="20"/>
        </w:rPr>
        <w:t>A man-made island built entirely from discarded conch shells by a local named Janti.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Kitesurfing at JT Pro Center — </w:t>
      </w:r>
      <w:r>
        <w:rPr>
          <w:rFonts w:ascii="Arial" w:hAnsi="Arial" w:cs="Arial"/>
          <w:b w:val="0"/>
          <w:i w:val="0"/>
          <w:sz w:val="20"/>
        </w:rPr>
        <w:t>Union Island is one of the Caribbean's top kitesurfing spots.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Chatham Bay Escape — </w:t>
      </w:r>
      <w:r>
        <w:rPr>
          <w:rFonts w:ascii="Arial" w:hAnsi="Arial" w:cs="Arial"/>
          <w:b w:val="0"/>
          <w:i w:val="0"/>
          <w:sz w:val="20"/>
        </w:rPr>
        <w:t>Union Island's most secluded beach — a crescent of golden sand on the leeward west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Hill Hike &amp; Views — </w:t>
      </w:r>
      <w:r>
        <w:rPr>
          <w:rFonts w:ascii="Arial" w:hAnsi="Arial" w:cs="Arial"/>
          <w:b w:val="0"/>
          <w:i w:val="0"/>
          <w:sz w:val="20"/>
        </w:rPr>
        <w:t>A 15–20 minute uphill walk from the Clifton jetty takes you to the ruins of a 17th-century fort offering 360-degree views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Clifton Harbour Stroll: </w:t>
      </w:r>
      <w:r>
        <w:rPr>
          <w:rFonts w:ascii="Arial" w:hAnsi="Arial" w:cs="Arial"/>
          <w:b w:val="0"/>
          <w:i w:val="0"/>
          <w:sz w:val="20"/>
        </w:rPr>
        <w:t>0.5 mi · 20 min · Easy · Flat — From the tender jetty, walk the colorful single-street town past fruit stalls, boutiques,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Hill Lookout: </w:t>
      </w:r>
      <w:r>
        <w:rPr>
          <w:rFonts w:ascii="Arial" w:hAnsi="Arial" w:cs="Arial"/>
          <w:b w:val="0"/>
          <w:i w:val="0"/>
          <w:sz w:val="20"/>
        </w:rPr>
        <w:t>0.8 mi · 35 min RT · Moderate · Uphill — Head uphill from central Clifton to the old fort ruins above town.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cruiseports.org/union-island-grenadines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Union Island, Grenadines, Saint Vincent and the Grenadines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nion-island-grenadin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Kiteboarding Cruise - Caribbean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Carriacou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Anse La Roche Bay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